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E8" w:rsidRDefault="001D18F3" w:rsidP="001D18F3">
      <w:pPr>
        <w:jc w:val="center"/>
        <w:rPr>
          <w:b/>
          <w:sz w:val="40"/>
          <w:szCs w:val="40"/>
        </w:rPr>
      </w:pPr>
      <w:r w:rsidRPr="001D18F3">
        <w:rPr>
          <w:b/>
          <w:sz w:val="40"/>
          <w:szCs w:val="40"/>
        </w:rPr>
        <w:t>Datenschutzerklärung Stand Mai 2018</w:t>
      </w:r>
    </w:p>
    <w:p w:rsidR="001D18F3" w:rsidRDefault="001D18F3" w:rsidP="001D18F3">
      <w:pPr>
        <w:jc w:val="center"/>
        <w:rPr>
          <w:b/>
          <w:sz w:val="40"/>
          <w:szCs w:val="40"/>
        </w:rPr>
      </w:pPr>
    </w:p>
    <w:p w:rsidR="001D18F3" w:rsidRPr="001D18F3" w:rsidRDefault="001D18F3" w:rsidP="001D18F3">
      <w:pPr>
        <w:spacing w:after="200" w:line="276" w:lineRule="auto"/>
        <w:rPr>
          <w:b/>
          <w:u w:val="single"/>
        </w:rPr>
      </w:pPr>
      <w:r w:rsidRPr="001D18F3">
        <w:rPr>
          <w:b/>
          <w:u w:val="single"/>
        </w:rPr>
        <w:t>Verantwortlicher:</w:t>
      </w:r>
    </w:p>
    <w:p w:rsidR="001D18F3" w:rsidRPr="001D18F3" w:rsidRDefault="001D18F3" w:rsidP="001D18F3">
      <w:pPr>
        <w:spacing w:after="200" w:line="276" w:lineRule="auto"/>
      </w:pPr>
      <w:r w:rsidRPr="001D18F3">
        <w:t>Eva Kelca</w:t>
      </w:r>
      <w:r w:rsidRPr="001D18F3">
        <w:br/>
        <w:t>Hauptstraße 14</w:t>
      </w:r>
      <w:r w:rsidRPr="001D18F3">
        <w:br/>
        <w:t>5201 Seekirchen</w:t>
      </w:r>
    </w:p>
    <w:p w:rsidR="001D18F3" w:rsidRPr="001D18F3" w:rsidRDefault="001D18F3" w:rsidP="001D18F3">
      <w:pPr>
        <w:spacing w:after="200" w:line="276" w:lineRule="auto"/>
      </w:pPr>
      <w:r w:rsidRPr="001D18F3">
        <w:t>0664/1028939</w:t>
      </w:r>
    </w:p>
    <w:p w:rsidR="001D18F3" w:rsidRPr="001D18F3" w:rsidRDefault="001D18F3" w:rsidP="001D18F3">
      <w:pPr>
        <w:spacing w:after="200" w:line="276" w:lineRule="auto"/>
      </w:pPr>
      <w:r w:rsidRPr="001D18F3">
        <w:t xml:space="preserve">info@evakelca-kinesiologie.at </w:t>
      </w:r>
    </w:p>
    <w:p w:rsidR="001D18F3" w:rsidRPr="001D18F3" w:rsidRDefault="001D18F3" w:rsidP="001D18F3">
      <w:pPr>
        <w:spacing w:after="200" w:line="276" w:lineRule="auto"/>
        <w:jc w:val="both"/>
        <w:rPr>
          <w:rFonts w:cstheme="minorHAnsi"/>
          <w:b/>
          <w:u w:val="single"/>
        </w:rPr>
      </w:pPr>
      <w:r w:rsidRPr="001D18F3">
        <w:t xml:space="preserve">Es ist </w:t>
      </w:r>
      <w:r w:rsidRPr="001D18F3">
        <w:rPr>
          <w:b/>
          <w:bCs/>
        </w:rPr>
        <w:t>kein</w:t>
      </w:r>
      <w:r w:rsidRPr="001D18F3">
        <w:t xml:space="preserve"> Datenschutzbeauftragter bestellt, da dies gesetzlich nicht notwendig ist. Datenschutzbeauftragten.</w:t>
      </w:r>
    </w:p>
    <w:p w:rsidR="001D18F3" w:rsidRPr="001D18F3" w:rsidRDefault="001D18F3" w:rsidP="001D18F3">
      <w:pPr>
        <w:spacing w:after="200" w:line="276" w:lineRule="auto"/>
        <w:jc w:val="both"/>
        <w:rPr>
          <w:rFonts w:cstheme="minorHAnsi"/>
          <w:b/>
          <w:u w:val="single"/>
        </w:rPr>
      </w:pPr>
      <w:r w:rsidRPr="001D18F3">
        <w:rPr>
          <w:rFonts w:cstheme="minorHAnsi"/>
          <w:b/>
          <w:u w:val="single"/>
        </w:rPr>
        <w:t>Allgemeines</w:t>
      </w:r>
    </w:p>
    <w:p w:rsidR="001D18F3" w:rsidRPr="001D18F3" w:rsidRDefault="001D18F3" w:rsidP="001D18F3">
      <w:pPr>
        <w:spacing w:after="200" w:line="276" w:lineRule="auto"/>
        <w:jc w:val="both"/>
        <w:rPr>
          <w:rFonts w:cstheme="minorHAnsi"/>
          <w:highlight w:val="yellow"/>
        </w:rPr>
      </w:pPr>
      <w:r w:rsidRPr="001D18F3">
        <w:rPr>
          <w:rFonts w:cstheme="minorHAnsi"/>
        </w:rPr>
        <w:t xml:space="preserve">Der Schutz und die Sicherheit Ihrer persönlichen Daten sind uns ein wichtiges Anliegen. Diese Webseite speichert und verarbeitet Daten daher ausschließlich im Sinne der österreichischen und europäischen Datenschutzgrundverordnung (DSGVO). Sie als Nutzer stimmen der Datenverarbeitung im Sinne dieser Erklärung zu. Die aktuelle Fassung der DSG VO finden sie unter </w:t>
      </w:r>
      <w:hyperlink r:id="rId4" w:history="1">
        <w:r w:rsidRPr="001D18F3">
          <w:rPr>
            <w:rFonts w:cstheme="minorHAnsi"/>
            <w:color w:val="0563C1" w:themeColor="hyperlink"/>
            <w:u w:val="single"/>
          </w:rPr>
          <w:t>http://eur-lex.europa.eu/legal-content/DE/TXT/HTML/?uri=CELEX:32016R0679&amp;from=DE</w:t>
        </w:r>
      </w:hyperlink>
      <w:r w:rsidRPr="001D18F3">
        <w:rPr>
          <w:rFonts w:cstheme="minorHAnsi"/>
        </w:rPr>
        <w:t xml:space="preserve"> </w:t>
      </w:r>
    </w:p>
    <w:p w:rsidR="001D18F3" w:rsidRPr="001D18F3" w:rsidRDefault="001D18F3" w:rsidP="001D18F3">
      <w:pPr>
        <w:spacing w:after="200" w:line="276" w:lineRule="auto"/>
        <w:jc w:val="both"/>
        <w:rPr>
          <w:rFonts w:cstheme="minorHAnsi"/>
        </w:rPr>
      </w:pPr>
      <w:bookmarkStart w:id="0" w:name="_Hlk494371448"/>
      <w:bookmarkStart w:id="1" w:name="_Hlk494371495"/>
      <w:r w:rsidRPr="001D18F3">
        <w:rPr>
          <w:rFonts w:cstheme="minorHAnsi"/>
        </w:rPr>
        <w:t xml:space="preserve">Diese Datenschutzerklärung bezieht sich nur auf diese Webseite. Falls Sie über Links auf unseren Seiten auf andere Seiten weitergeleitet werden, </w:t>
      </w:r>
      <w:bookmarkEnd w:id="0"/>
      <w:r w:rsidRPr="001D18F3">
        <w:rPr>
          <w:rFonts w:cstheme="minorHAnsi"/>
        </w:rPr>
        <w:t xml:space="preserve">informieren Sie sich direkt auf der weitergeleiteten Webseite über den jeweiligen Umgang mit Ihren Daten. Ihre personenbezogenen Daten </w:t>
      </w:r>
      <w:bookmarkEnd w:id="1"/>
      <w:r w:rsidRPr="001D18F3">
        <w:rPr>
          <w:rFonts w:cstheme="minorHAnsi"/>
        </w:rPr>
        <w:t xml:space="preserve">(z.B. Anrede, Name, Anschrift, E-Mail-Adresse, Telefonnummer, Bankverbindung, Kreditkartennummer) werden von uns nur gemäß den Bestimmungen des österreichischen Datenschutzrechts verarbeitet. Die nachfolgenden Vorschriften informieren Sie über Art, Umfang und Zweck der Erhebung, Verarbeitung und Nutzung personenbezogener Daten. </w:t>
      </w:r>
    </w:p>
    <w:p w:rsidR="001D18F3" w:rsidRPr="001D18F3" w:rsidRDefault="001D18F3" w:rsidP="001D18F3">
      <w:pPr>
        <w:spacing w:after="200" w:line="276" w:lineRule="auto"/>
        <w:jc w:val="both"/>
        <w:rPr>
          <w:rFonts w:cstheme="minorHAnsi"/>
        </w:rPr>
      </w:pPr>
      <w:r w:rsidRPr="001D18F3">
        <w:rPr>
          <w:rFonts w:cstheme="minorHAnsi"/>
        </w:rPr>
        <w:t>Die Nutzung dieser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1D18F3" w:rsidRPr="001D18F3" w:rsidRDefault="001D18F3" w:rsidP="001D18F3">
      <w:pPr>
        <w:spacing w:after="200" w:line="276" w:lineRule="auto"/>
        <w:jc w:val="both"/>
        <w:rPr>
          <w:rFonts w:cstheme="minorHAnsi"/>
        </w:rPr>
      </w:pPr>
      <w:r w:rsidRPr="001D18F3">
        <w:rPr>
          <w:rFonts w:cstheme="minorHAnsi"/>
        </w:rPr>
        <w:t>Wir weisen darauf hin, dass die Datenübertragung im Internet (z.B. bei der Kommunikation per E-Mail, oder über nicht verschlüsselte Webseiten) Sicherheitslücken aufweisen kann. Ein lückenloser Schutz der Daten vor dem Zugriff durch Dritte ist nicht möglich.</w:t>
      </w:r>
    </w:p>
    <w:p w:rsidR="001D18F3" w:rsidRDefault="001D18F3" w:rsidP="001D18F3">
      <w:pPr>
        <w:rPr>
          <w:rFonts w:cstheme="minorHAnsi"/>
        </w:rPr>
      </w:pPr>
      <w:bookmarkStart w:id="2" w:name="_Hlk494371672"/>
      <w:r w:rsidRPr="001D18F3">
        <w:rPr>
          <w:rFonts w:cstheme="minorHAnsi"/>
        </w:rPr>
        <w:t xml:space="preserve">Bei Beauftragung über unsere Webseite werden Ihre übermittelten oder eingegebenen Daten manuell </w:t>
      </w:r>
      <w:bookmarkEnd w:id="2"/>
      <w:r w:rsidRPr="001D18F3">
        <w:rPr>
          <w:rFonts w:cstheme="minorHAnsi"/>
        </w:rPr>
        <w:t>oder automatisiert mit dem vorhandenen Datenbestand auf Gültigkeit und Aktualität überprüft und</w:t>
      </w:r>
    </w:p>
    <w:p w:rsidR="001D18F3" w:rsidRDefault="001D18F3" w:rsidP="001D18F3">
      <w:pPr>
        <w:rPr>
          <w:b/>
          <w:sz w:val="40"/>
          <w:szCs w:val="40"/>
        </w:rPr>
      </w:pPr>
    </w:p>
    <w:p w:rsidR="001D18F3" w:rsidRDefault="001D18F3" w:rsidP="001D18F3">
      <w:pPr>
        <w:rPr>
          <w:b/>
          <w:sz w:val="40"/>
          <w:szCs w:val="40"/>
        </w:rPr>
      </w:pPr>
    </w:p>
    <w:p w:rsidR="001D18F3" w:rsidRPr="001D18F3" w:rsidRDefault="001D18F3" w:rsidP="001D18F3">
      <w:pPr>
        <w:spacing w:after="200" w:line="276" w:lineRule="auto"/>
        <w:jc w:val="both"/>
        <w:rPr>
          <w:rFonts w:cstheme="minorHAnsi"/>
        </w:rPr>
      </w:pPr>
      <w:r w:rsidRPr="001D18F3">
        <w:rPr>
          <w:rFonts w:cstheme="minorHAnsi"/>
        </w:rPr>
        <w:lastRenderedPageBreak/>
        <w:t xml:space="preserve">gegebenenfalls abgeglichen um die bei uns gespeicherten Daten zu korrigieren. Dazu kann es notwendig sein, dass unsere MitarbeiterInnen mit Ihnen Kontakt aufnehmen müssen. Dies geschieht mittels E-Mail oder telefonisch. Die von Ihnen eingegebenen Daten werden ausschließlich für die Bearbeitung der Bestellung </w:t>
      </w:r>
      <w:bookmarkStart w:id="3" w:name="_Hlk494371754"/>
      <w:r w:rsidRPr="001D18F3">
        <w:rPr>
          <w:rFonts w:cstheme="minorHAnsi"/>
        </w:rPr>
        <w:t>oder die Abwicklung der Anmeldung verwendet, eine Weitergabe der Daten an Dritte erfolgt nicht.</w:t>
      </w:r>
      <w:bookmarkEnd w:id="3"/>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Betroffenenrechte</w:t>
      </w:r>
    </w:p>
    <w:p w:rsidR="001D18F3" w:rsidRPr="001D18F3" w:rsidRDefault="001D18F3" w:rsidP="001D18F3">
      <w:pPr>
        <w:spacing w:after="200" w:line="276" w:lineRule="auto"/>
        <w:jc w:val="both"/>
        <w:rPr>
          <w:rFonts w:cstheme="minorHAnsi"/>
        </w:rPr>
      </w:pPr>
      <w:r w:rsidRPr="001D18F3">
        <w:rPr>
          <w:rFonts w:cstheme="minorHAnsi"/>
        </w:rPr>
        <w:t xml:space="preserve">Nach der EU Datenschutzgrundverordnung stehen Ihnen als Betroffener umfangreiche Rechte zu. Diese Rechte sollen vor allem für mehr Transparenz im Zusammenhang mit Ihren Daten sorgen. </w:t>
      </w:r>
      <w:r w:rsidRPr="001D18F3">
        <w:rPr>
          <w:rFonts w:eastAsia="Times New Roman" w:cstheme="minorHAnsi"/>
          <w:lang w:eastAsia="de-DE"/>
        </w:rPr>
        <w:t xml:space="preserve">Ihre Rechte als betroffene Person sind das Recht auf Auskunft über die Sie betreffenden personenbezogenen Daten, auf Berichtigung, Löschung, Einschränkung der Verarbeitung, Widerspruch gegen die Verarbeitung (Direktmarketing) sowie auf Datenübertragbarkeit (nur  bei Vertragsbeziehung oder Einwilligung) und jederzeitigen Widerruf einer Einwilligung. </w:t>
      </w:r>
    </w:p>
    <w:p w:rsidR="001D18F3" w:rsidRPr="001D18F3" w:rsidRDefault="001D18F3" w:rsidP="001D18F3">
      <w:pPr>
        <w:spacing w:after="200" w:line="276" w:lineRule="auto"/>
        <w:jc w:val="both"/>
        <w:rPr>
          <w:rFonts w:cstheme="minorHAnsi"/>
          <w:b/>
          <w:u w:val="single"/>
        </w:rPr>
      </w:pPr>
      <w:r w:rsidRPr="001D18F3">
        <w:t xml:space="preserve">Die betroffenen Personen können sämtliche Rechte durch ein Email an info@evakelca-kineisologie.at oder durch </w:t>
      </w:r>
      <w:r w:rsidRPr="001D18F3">
        <w:rPr>
          <w:b/>
          <w:bCs/>
        </w:rPr>
        <w:t>persönliche Kontaktaufnahme</w:t>
      </w:r>
      <w:r w:rsidRPr="001D18F3">
        <w:t xml:space="preserve"> (z.B. per Telefon oder direkt vor Ort) oder durch eine </w:t>
      </w:r>
      <w:r w:rsidRPr="001D18F3">
        <w:rPr>
          <w:b/>
          <w:bCs/>
        </w:rPr>
        <w:t>Mitteilung per Post oder Telefax(….</w:t>
      </w:r>
      <w:r w:rsidRPr="001D18F3">
        <w:t xml:space="preserve">) sowie auch über das </w:t>
      </w:r>
      <w:hyperlink r:id="rId5" w:tooltip="Impressum" w:history="1">
        <w:r w:rsidRPr="001D18F3">
          <w:rPr>
            <w:b/>
            <w:bCs/>
          </w:rPr>
          <w:t>Kontaktformular</w:t>
        </w:r>
      </w:hyperlink>
      <w:r w:rsidRPr="001D18F3">
        <w:t xml:space="preserve"> der Website ausüben.</w:t>
      </w:r>
    </w:p>
    <w:p w:rsidR="001D18F3" w:rsidRPr="001D18F3" w:rsidRDefault="001D18F3" w:rsidP="001D18F3">
      <w:pPr>
        <w:spacing w:after="200" w:line="276" w:lineRule="auto"/>
        <w:jc w:val="both"/>
        <w:rPr>
          <w:rFonts w:eastAsia="Times New Roman" w:cstheme="minorHAnsi"/>
          <w:lang w:eastAsia="de-DE"/>
        </w:rPr>
      </w:pPr>
      <w:r w:rsidRPr="001D18F3">
        <w:rPr>
          <w:rFonts w:eastAsia="Times New Roman" w:cstheme="minorHAnsi"/>
          <w:lang w:eastAsia="de-DE"/>
        </w:rPr>
        <w:t>Darüber hinaus haben Sie jederzeit das Recht, hinsichtlich der Verarbeitung Ihrer personenbezogenen Daten Beschwerde bei der Datenschutzbehörde einzubringen. Die Kontaktdaten der Datenschutzbehörde lauten:</w:t>
      </w:r>
    </w:p>
    <w:p w:rsidR="001D18F3" w:rsidRPr="001D18F3" w:rsidRDefault="001D18F3" w:rsidP="001D18F3">
      <w:pPr>
        <w:spacing w:after="200" w:line="276" w:lineRule="auto"/>
        <w:jc w:val="both"/>
        <w:rPr>
          <w:rFonts w:eastAsia="Times New Roman" w:cstheme="minorHAnsi"/>
          <w:lang w:eastAsia="de-DE"/>
        </w:rPr>
      </w:pPr>
      <w:r w:rsidRPr="001D18F3">
        <w:t>Österreichische Datenschutzbehörde</w:t>
      </w:r>
      <w:r w:rsidRPr="001D18F3">
        <w:tab/>
      </w:r>
      <w:r w:rsidRPr="001D18F3">
        <w:br/>
      </w:r>
      <w:proofErr w:type="spellStart"/>
      <w:r w:rsidRPr="001D18F3">
        <w:t>Wickenburggasse</w:t>
      </w:r>
      <w:proofErr w:type="spellEnd"/>
      <w:r w:rsidRPr="001D18F3">
        <w:t xml:space="preserve"> 8</w:t>
      </w:r>
      <w:r w:rsidRPr="001D18F3">
        <w:tab/>
      </w:r>
      <w:r w:rsidRPr="001D18F3">
        <w:br/>
        <w:t>1080 Wien</w:t>
      </w:r>
      <w:r w:rsidRPr="001D18F3">
        <w:tab/>
      </w:r>
      <w:r w:rsidRPr="001D18F3">
        <w:br/>
        <w:t>Telefon: +43 1 521 52-25 69</w:t>
      </w:r>
      <w:r w:rsidRPr="001D18F3">
        <w:tab/>
      </w:r>
      <w:r w:rsidRPr="001D18F3">
        <w:br/>
        <w:t>E</w:t>
      </w:r>
      <w:r w:rsidRPr="001D18F3">
        <w:noBreakHyphen/>
        <w:t xml:space="preserve">Mail: </w:t>
      </w:r>
      <w:hyperlink r:id="rId6" w:history="1">
        <w:r w:rsidRPr="001D18F3">
          <w:rPr>
            <w:color w:val="0563C1" w:themeColor="hyperlink"/>
            <w:u w:val="single"/>
          </w:rPr>
          <w:t>dsb@dsb.gv.at</w:t>
        </w:r>
      </w:hyperlink>
    </w:p>
    <w:p w:rsidR="001D18F3" w:rsidRPr="001D18F3" w:rsidRDefault="001D18F3" w:rsidP="001D18F3">
      <w:pPr>
        <w:spacing w:after="200" w:line="276" w:lineRule="auto"/>
        <w:jc w:val="both"/>
        <w:rPr>
          <w:rFonts w:cstheme="minorHAnsi"/>
          <w:b/>
          <w:u w:val="single"/>
        </w:rPr>
      </w:pPr>
      <w:r w:rsidRPr="001D18F3">
        <w:rPr>
          <w:rFonts w:cstheme="minorHAnsi"/>
          <w:b/>
          <w:u w:val="single"/>
        </w:rPr>
        <w:t>Datenlöschung</w:t>
      </w:r>
    </w:p>
    <w:p w:rsidR="001D18F3" w:rsidRPr="001D18F3" w:rsidRDefault="001D18F3" w:rsidP="001D18F3">
      <w:pPr>
        <w:spacing w:after="200" w:line="276" w:lineRule="auto"/>
        <w:jc w:val="both"/>
        <w:rPr>
          <w:rFonts w:ascii="Calibri" w:hAnsi="Calibri" w:cs="Calibri"/>
        </w:rPr>
      </w:pPr>
      <w:r w:rsidRPr="001D18F3">
        <w:rPr>
          <w:rFonts w:cstheme="minorHAnsi"/>
        </w:rPr>
        <w:t xml:space="preserve">Ihre Daten werden gelöscht, sobald der jeweilige Vertrag mit Ihnen erfüllt ist und keine gesetzliche Pflicht zur Speicherung der Daten mehr besteht. So werden Ihre Daten </w:t>
      </w:r>
      <w:r w:rsidRPr="001D18F3">
        <w:rPr>
          <w:rFonts w:ascii="Calibri" w:hAnsi="Calibri" w:cs="Calibri"/>
        </w:rPr>
        <w:t>grundsätzlich nach sieben Jahren gelöscht; Aufbewahrungsfrist nach § 132 BAO.</w:t>
      </w:r>
    </w:p>
    <w:p w:rsidR="001D18F3" w:rsidRPr="001D18F3" w:rsidRDefault="001D18F3" w:rsidP="001D18F3">
      <w:pPr>
        <w:spacing w:after="200" w:line="276" w:lineRule="auto"/>
        <w:jc w:val="both"/>
        <w:rPr>
          <w:rFonts w:cstheme="minorHAnsi"/>
        </w:rPr>
      </w:pPr>
      <w:r w:rsidRPr="001D18F3">
        <w:t>Ges</w:t>
      </w:r>
      <w:r w:rsidRPr="001D18F3">
        <w:rPr>
          <w:b/>
          <w:bCs/>
        </w:rPr>
        <w:t>etzliche/rechtliche Aufbewahrungspflichten</w:t>
      </w:r>
      <w:r w:rsidRPr="001D18F3">
        <w:rPr>
          <w:b/>
        </w:rPr>
        <w:t xml:space="preserve"> </w:t>
      </w:r>
      <w:r w:rsidRPr="001D18F3">
        <w:t xml:space="preserve">oder </w:t>
      </w:r>
      <w:r w:rsidRPr="001D18F3">
        <w:rPr>
          <w:b/>
          <w:bCs/>
        </w:rPr>
        <w:t>vertragliche Verpflichtungen</w:t>
      </w:r>
      <w:r w:rsidRPr="001D18F3">
        <w:t xml:space="preserve"> z.B. gegenüber Kunden aus Gewährleistung oder Schadenersatz oder gegenüber Vertragspartnern sind eine Grundlage die personenbezogenen Daten weiterhin zu speichern. (Art 6 Abs 1 </w:t>
      </w:r>
      <w:proofErr w:type="spellStart"/>
      <w:r w:rsidRPr="001D18F3">
        <w:t>lit</w:t>
      </w:r>
      <w:proofErr w:type="spellEnd"/>
      <w:r w:rsidRPr="001D18F3">
        <w:t xml:space="preserve"> c DSGVO - Grundlage der Rechtmäßigkeit der Verarbeitung: gesetzliche / rechtliche Verpflichtung)</w:t>
      </w:r>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Links</w:t>
      </w:r>
    </w:p>
    <w:p w:rsidR="001D18F3" w:rsidRDefault="001D18F3" w:rsidP="001D18F3">
      <w:pPr>
        <w:rPr>
          <w:b/>
          <w:sz w:val="40"/>
          <w:szCs w:val="40"/>
        </w:rPr>
      </w:pPr>
    </w:p>
    <w:p w:rsidR="001D18F3" w:rsidRDefault="001D18F3" w:rsidP="001D18F3">
      <w:pPr>
        <w:rPr>
          <w:b/>
          <w:sz w:val="40"/>
          <w:szCs w:val="40"/>
        </w:rPr>
      </w:pPr>
    </w:p>
    <w:p w:rsidR="001D18F3" w:rsidRPr="001D18F3" w:rsidRDefault="001D18F3" w:rsidP="001D18F3">
      <w:pPr>
        <w:spacing w:after="200" w:line="276" w:lineRule="auto"/>
        <w:jc w:val="both"/>
        <w:rPr>
          <w:rFonts w:cstheme="minorHAnsi"/>
        </w:rPr>
      </w:pPr>
      <w:r w:rsidRPr="001D18F3">
        <w:rPr>
          <w:rFonts w:cstheme="minorHAnsi"/>
        </w:rPr>
        <w:lastRenderedPageBreak/>
        <w:t>Wir überprüfen Links, die unsere Webseite verlassen, redaktionell sehr sorgfältig. Trotzdem übernehmen wir für Inhalte auf Seiten, auf die von dieser Webseite oder von einem anderen Internetauftritt aus gelinkt wird, keinerlei Verantwortung oder Haftung.</w:t>
      </w:r>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Kontaktformular</w:t>
      </w:r>
    </w:p>
    <w:p w:rsidR="001D18F3" w:rsidRPr="001D18F3" w:rsidRDefault="001D18F3" w:rsidP="001D18F3">
      <w:pPr>
        <w:spacing w:after="200" w:line="276" w:lineRule="auto"/>
        <w:jc w:val="both"/>
        <w:rPr>
          <w:rFonts w:cstheme="minorHAnsi"/>
        </w:rPr>
      </w:pPr>
      <w:r w:rsidRPr="001D18F3">
        <w:rPr>
          <w:rFonts w:cstheme="minorHAnsi"/>
        </w:rPr>
        <w:t xml:space="preserve">Wenn Sie uns per Kontaktformular Anfragen zukommen lassen, werden Ihre Angaben aus dem Anfrageformular inklusive der von Ihnen dort angegebenen Kontaktdaten zwecks Bearbeitung der Anfrage und für den Fall von Anschlussfragen bei uns gespeichert. </w:t>
      </w:r>
      <w:bookmarkStart w:id="4" w:name="_Hlk494371983"/>
      <w:r w:rsidRPr="001D18F3">
        <w:rPr>
          <w:rFonts w:cstheme="minorHAnsi"/>
        </w:rPr>
        <w:t>Diese Daten geben wir nicht ohne Ihrer Einwilligung weiter.</w:t>
      </w:r>
      <w:bookmarkEnd w:id="4"/>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Bestandsdaten</w:t>
      </w:r>
    </w:p>
    <w:p w:rsidR="001D18F3" w:rsidRPr="001D18F3" w:rsidRDefault="001D18F3" w:rsidP="001D18F3">
      <w:pPr>
        <w:spacing w:after="200" w:line="276" w:lineRule="auto"/>
        <w:jc w:val="both"/>
        <w:rPr>
          <w:rFonts w:cstheme="minorHAnsi"/>
        </w:rPr>
      </w:pPr>
      <w:r w:rsidRPr="001D18F3">
        <w:rPr>
          <w:rFonts w:cstheme="minorHAnsi"/>
        </w:rPr>
        <w:t>Ohne Ihre ausdrückliche Einwilligung oder ohne gesetzliche Grundlage werden Ihre personenbezogenen Daten nicht an außerhalb der Vertragsabwicklung stehende Dritte weitergegeben. Nach vollständiger Vertragsabwicklung werden Ihre Daten für die weitere Verwendung gesperrt. Nach Ablauf der steuer- und handelsrechtlichen Vorschriften werden diese Daten gelöscht, sofern Sie nicht ausdrücklich in die weitere Nutzung eingewilligt haben.</w:t>
      </w:r>
    </w:p>
    <w:p w:rsidR="001D18F3" w:rsidRPr="001D18F3" w:rsidRDefault="001D18F3" w:rsidP="001D18F3">
      <w:pPr>
        <w:spacing w:after="200" w:line="276" w:lineRule="auto"/>
        <w:jc w:val="both"/>
        <w:rPr>
          <w:rFonts w:cstheme="minorHAnsi"/>
        </w:rPr>
      </w:pPr>
      <w:r w:rsidRPr="001D18F3">
        <w:rPr>
          <w:rFonts w:cstheme="minorHAnsi"/>
        </w:rPr>
        <w:t>Ihre personenbezogenen Daten, soweit diese für die Begründung, inhaltliche Ausgestaltung oder Änderung des Vertragsverhältnisses erforderlich sind (Bestandsdaten), werden ausschließlich zur Vertragsabwicklung verwendet. So muss z.B. zur Zustellung der Waren Ihr Name und Ihre Anschrift an den Warenlieferanten weitergegeben werden.</w:t>
      </w:r>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Informationen über Cookies</w:t>
      </w:r>
    </w:p>
    <w:p w:rsidR="001D18F3" w:rsidRPr="001D18F3" w:rsidRDefault="001D18F3" w:rsidP="001D18F3">
      <w:pPr>
        <w:spacing w:after="200" w:line="276" w:lineRule="auto"/>
        <w:jc w:val="both"/>
        <w:rPr>
          <w:rFonts w:cstheme="minorHAnsi"/>
        </w:rPr>
      </w:pPr>
      <w:r w:rsidRPr="001D18F3">
        <w:rPr>
          <w:rFonts w:cstheme="minorHAnsi"/>
        </w:rPr>
        <w:t>Man unterscheidet drei Kategorien von Cookies:</w:t>
      </w:r>
    </w:p>
    <w:p w:rsidR="001D18F3" w:rsidRPr="001D18F3" w:rsidRDefault="001D18F3" w:rsidP="001D18F3">
      <w:pPr>
        <w:spacing w:after="200" w:line="276" w:lineRule="auto"/>
        <w:jc w:val="both"/>
        <w:rPr>
          <w:rFonts w:cstheme="minorHAnsi"/>
        </w:rPr>
      </w:pPr>
      <w:r w:rsidRPr="001D18F3">
        <w:rPr>
          <w:rFonts w:cstheme="minorHAnsi"/>
        </w:rPr>
        <w:t># unbedingt notwendige Cookies um grundlegende Funktionen der Website sicherzustellen</w:t>
      </w:r>
    </w:p>
    <w:p w:rsidR="001D18F3" w:rsidRPr="001D18F3" w:rsidRDefault="001D18F3" w:rsidP="001D18F3">
      <w:pPr>
        <w:spacing w:after="200" w:line="276" w:lineRule="auto"/>
        <w:jc w:val="both"/>
        <w:rPr>
          <w:rFonts w:cstheme="minorHAnsi"/>
        </w:rPr>
      </w:pPr>
      <w:r w:rsidRPr="001D18F3">
        <w:rPr>
          <w:rFonts w:cstheme="minorHAnsi"/>
        </w:rPr>
        <w:t># funktionelle Cookies um die Leistung der Webseite sicherzustellen</w:t>
      </w:r>
    </w:p>
    <w:p w:rsidR="001D18F3" w:rsidRPr="001D18F3" w:rsidRDefault="001D18F3" w:rsidP="001D18F3">
      <w:pPr>
        <w:spacing w:after="200" w:line="276" w:lineRule="auto"/>
        <w:jc w:val="both"/>
        <w:rPr>
          <w:rFonts w:cstheme="minorHAnsi"/>
        </w:rPr>
      </w:pPr>
      <w:r w:rsidRPr="001D18F3">
        <w:rPr>
          <w:rFonts w:cstheme="minorHAnsi"/>
        </w:rPr>
        <w:t># zielorientierte Cookies um das Benutzererlebnis zu verbessern.</w:t>
      </w:r>
    </w:p>
    <w:p w:rsidR="001D18F3" w:rsidRPr="001D18F3" w:rsidRDefault="001D18F3" w:rsidP="001D18F3">
      <w:pPr>
        <w:spacing w:after="200" w:line="276" w:lineRule="auto"/>
        <w:jc w:val="both"/>
        <w:rPr>
          <w:rFonts w:cstheme="minorHAnsi"/>
        </w:rPr>
      </w:pPr>
      <w:r w:rsidRPr="001D18F3">
        <w:rPr>
          <w:rFonts w:cstheme="minorHAnsi"/>
        </w:rPr>
        <w:t>Die Internetseiten verwenden teilweise sogenannte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1D18F3" w:rsidRDefault="001D18F3" w:rsidP="001D18F3">
      <w:pPr>
        <w:rPr>
          <w:rFonts w:cstheme="minorHAnsi"/>
        </w:rPr>
      </w:pPr>
      <w:r w:rsidRPr="001D18F3">
        <w:rPr>
          <w:rFonts w:cstheme="minorHAnsi"/>
        </w:rPr>
        <w:t>Die meisten der von uns verwendeten Cookies sind so genannte „Session-Cookies“. Sie werden nach Ende Ihres Besuchs automatisch gelöscht. Andere Cookies bleiben auf Ihrem Endgerät gespeichert, bis</w:t>
      </w:r>
    </w:p>
    <w:p w:rsidR="001D18F3" w:rsidRDefault="001D18F3" w:rsidP="001D18F3">
      <w:pPr>
        <w:rPr>
          <w:b/>
          <w:sz w:val="40"/>
          <w:szCs w:val="40"/>
        </w:rPr>
      </w:pPr>
    </w:p>
    <w:p w:rsidR="001D18F3" w:rsidRPr="001D18F3" w:rsidRDefault="001D18F3" w:rsidP="001D18F3">
      <w:pPr>
        <w:spacing w:after="200" w:line="276" w:lineRule="auto"/>
        <w:jc w:val="both"/>
        <w:rPr>
          <w:rFonts w:cstheme="minorHAnsi"/>
        </w:rPr>
      </w:pPr>
      <w:bookmarkStart w:id="5" w:name="_GoBack"/>
      <w:bookmarkEnd w:id="5"/>
      <w:r w:rsidRPr="001D18F3">
        <w:rPr>
          <w:rFonts w:cstheme="minorHAnsi"/>
        </w:rPr>
        <w:lastRenderedPageBreak/>
        <w:t>Sie diese löschen. Diese Cookies ermöglichen es uns, Ihren Browser beim nächsten Besuch wiederzuerkennen.</w:t>
      </w:r>
    </w:p>
    <w:p w:rsidR="001D18F3" w:rsidRPr="001D18F3" w:rsidRDefault="001D18F3" w:rsidP="001D18F3">
      <w:pPr>
        <w:spacing w:after="200" w:line="276" w:lineRule="auto"/>
        <w:jc w:val="both"/>
        <w:rPr>
          <w:rFonts w:cstheme="minorHAnsi"/>
        </w:rPr>
      </w:pPr>
      <w:r w:rsidRPr="001D18F3">
        <w:rPr>
          <w:rFonts w:cstheme="minorHAnsi"/>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Funktionseinschränkungen ohne Cookies</w:t>
      </w:r>
    </w:p>
    <w:p w:rsidR="001D18F3" w:rsidRPr="001D18F3" w:rsidRDefault="001D18F3" w:rsidP="001D18F3">
      <w:pPr>
        <w:spacing w:after="200" w:line="276" w:lineRule="auto"/>
        <w:jc w:val="both"/>
        <w:rPr>
          <w:rFonts w:cstheme="minorHAnsi"/>
        </w:rPr>
      </w:pPr>
      <w:r w:rsidRPr="001D18F3">
        <w:rPr>
          <w:rFonts w:cstheme="minorHAnsi"/>
        </w:rPr>
        <w:t>Wenn Sie uns generell nicht gestatten, Cookies zu nutzen, werden gewisse Funktionen und Seiten nicht wie erwartet funktionieren. Insbesondere wird das Login nicht funktionieren.</w:t>
      </w:r>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Server-Log-Files</w:t>
      </w:r>
    </w:p>
    <w:p w:rsidR="001D18F3" w:rsidRPr="001D18F3" w:rsidRDefault="001D18F3" w:rsidP="001D18F3">
      <w:pPr>
        <w:spacing w:after="200" w:line="276" w:lineRule="auto"/>
        <w:jc w:val="both"/>
        <w:rPr>
          <w:rFonts w:cstheme="minorHAnsi"/>
        </w:rPr>
      </w:pPr>
      <w:r w:rsidRPr="001D18F3">
        <w:rPr>
          <w:rFonts w:cstheme="minorHAnsi"/>
        </w:rPr>
        <w:t>Der Provider der Seiten erhebt und speichert automatisch Informationen in so genannten Server-Log Files, die Ihr Browser automatisch an uns übermittelt. Dies sind:</w:t>
      </w:r>
    </w:p>
    <w:p w:rsidR="001D18F3" w:rsidRPr="001D18F3" w:rsidRDefault="001D18F3" w:rsidP="001D18F3">
      <w:pPr>
        <w:spacing w:after="200" w:line="276" w:lineRule="auto"/>
        <w:jc w:val="both"/>
        <w:rPr>
          <w:rFonts w:cstheme="minorHAnsi"/>
        </w:rPr>
      </w:pPr>
      <w:r w:rsidRPr="001D18F3">
        <w:rPr>
          <w:rFonts w:cstheme="minorHAnsi"/>
        </w:rPr>
        <w:t xml:space="preserve">    Browsertyp und Browserversion</w:t>
      </w:r>
    </w:p>
    <w:p w:rsidR="001D18F3" w:rsidRPr="001D18F3" w:rsidRDefault="001D18F3" w:rsidP="001D18F3">
      <w:pPr>
        <w:spacing w:after="200" w:line="276" w:lineRule="auto"/>
        <w:jc w:val="both"/>
        <w:rPr>
          <w:rFonts w:cstheme="minorHAnsi"/>
        </w:rPr>
      </w:pPr>
      <w:r w:rsidRPr="001D18F3">
        <w:rPr>
          <w:rFonts w:cstheme="minorHAnsi"/>
        </w:rPr>
        <w:t xml:space="preserve">    verwendetes Betriebssystem</w:t>
      </w:r>
    </w:p>
    <w:p w:rsidR="001D18F3" w:rsidRPr="001D18F3" w:rsidRDefault="001D18F3" w:rsidP="001D18F3">
      <w:pPr>
        <w:spacing w:after="200" w:line="276" w:lineRule="auto"/>
        <w:jc w:val="both"/>
        <w:rPr>
          <w:rFonts w:cstheme="minorHAnsi"/>
        </w:rPr>
      </w:pPr>
      <w:r w:rsidRPr="001D18F3">
        <w:rPr>
          <w:rFonts w:cstheme="minorHAnsi"/>
        </w:rPr>
        <w:t xml:space="preserve">    </w:t>
      </w:r>
      <w:proofErr w:type="spellStart"/>
      <w:r w:rsidRPr="001D18F3">
        <w:rPr>
          <w:rFonts w:cstheme="minorHAnsi"/>
        </w:rPr>
        <w:t>Referrer</w:t>
      </w:r>
      <w:proofErr w:type="spellEnd"/>
      <w:r w:rsidRPr="001D18F3">
        <w:rPr>
          <w:rFonts w:cstheme="minorHAnsi"/>
        </w:rPr>
        <w:t xml:space="preserve"> URL</w:t>
      </w:r>
    </w:p>
    <w:p w:rsidR="001D18F3" w:rsidRPr="001D18F3" w:rsidRDefault="001D18F3" w:rsidP="001D18F3">
      <w:pPr>
        <w:spacing w:after="200" w:line="276" w:lineRule="auto"/>
        <w:jc w:val="both"/>
        <w:rPr>
          <w:rFonts w:cstheme="minorHAnsi"/>
        </w:rPr>
      </w:pPr>
      <w:r w:rsidRPr="001D18F3">
        <w:rPr>
          <w:rFonts w:cstheme="minorHAnsi"/>
        </w:rPr>
        <w:t xml:space="preserve">    Hostname des zugreifenden Rechners</w:t>
      </w:r>
    </w:p>
    <w:p w:rsidR="001D18F3" w:rsidRPr="001D18F3" w:rsidRDefault="001D18F3" w:rsidP="001D18F3">
      <w:pPr>
        <w:spacing w:after="200" w:line="276" w:lineRule="auto"/>
        <w:jc w:val="both"/>
        <w:rPr>
          <w:rFonts w:cstheme="minorHAnsi"/>
        </w:rPr>
      </w:pPr>
      <w:r w:rsidRPr="001D18F3">
        <w:rPr>
          <w:rFonts w:cstheme="minorHAnsi"/>
        </w:rPr>
        <w:t xml:space="preserve">    Uhrzeit der Serveranfrage</w:t>
      </w:r>
    </w:p>
    <w:p w:rsidR="001D18F3" w:rsidRPr="001D18F3" w:rsidRDefault="001D18F3" w:rsidP="001D18F3">
      <w:pPr>
        <w:spacing w:after="200" w:line="276" w:lineRule="auto"/>
        <w:jc w:val="both"/>
        <w:rPr>
          <w:rFonts w:cstheme="minorHAnsi"/>
        </w:rPr>
      </w:pPr>
      <w:r w:rsidRPr="001D18F3">
        <w:rPr>
          <w:rFonts w:cstheme="minorHAnsi"/>
        </w:rPr>
        <w:t xml:space="preserve">    IP Adresse</w:t>
      </w:r>
    </w:p>
    <w:p w:rsidR="001D18F3" w:rsidRPr="001D18F3" w:rsidRDefault="001D18F3" w:rsidP="001D18F3">
      <w:pPr>
        <w:spacing w:after="200" w:line="276" w:lineRule="auto"/>
        <w:jc w:val="both"/>
        <w:rPr>
          <w:rFonts w:cstheme="minorHAnsi"/>
        </w:rPr>
      </w:pPr>
      <w:r w:rsidRPr="001D18F3">
        <w:rPr>
          <w:rFonts w:cstheme="minorHAnsi"/>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1D18F3" w:rsidRPr="001D18F3" w:rsidRDefault="001D18F3" w:rsidP="001D18F3">
      <w:pPr>
        <w:spacing w:after="200" w:line="276" w:lineRule="auto"/>
        <w:jc w:val="both"/>
        <w:rPr>
          <w:rFonts w:cstheme="minorHAnsi"/>
        </w:rPr>
      </w:pPr>
    </w:p>
    <w:p w:rsidR="001D18F3" w:rsidRPr="001D18F3" w:rsidRDefault="001D18F3" w:rsidP="001D18F3">
      <w:pPr>
        <w:spacing w:after="200" w:line="276" w:lineRule="auto"/>
        <w:jc w:val="both"/>
        <w:rPr>
          <w:rFonts w:cstheme="minorHAnsi"/>
          <w:b/>
          <w:u w:val="single"/>
        </w:rPr>
      </w:pPr>
      <w:proofErr w:type="spellStart"/>
      <w:r w:rsidRPr="001D18F3">
        <w:rPr>
          <w:rFonts w:cstheme="minorHAnsi"/>
          <w:b/>
          <w:u w:val="single"/>
        </w:rPr>
        <w:t>Social</w:t>
      </w:r>
      <w:proofErr w:type="spellEnd"/>
      <w:r w:rsidRPr="001D18F3">
        <w:rPr>
          <w:rFonts w:cstheme="minorHAnsi"/>
          <w:b/>
          <w:u w:val="single"/>
        </w:rPr>
        <w:t xml:space="preserve"> Plugins von Facebook</w:t>
      </w:r>
    </w:p>
    <w:p w:rsidR="001D18F3" w:rsidRDefault="001D18F3" w:rsidP="001D18F3">
      <w:pPr>
        <w:rPr>
          <w:rFonts w:cstheme="minorHAnsi"/>
        </w:rPr>
      </w:pPr>
      <w:r w:rsidRPr="001D18F3">
        <w:rPr>
          <w:rFonts w:cstheme="minorHAnsi"/>
        </w:rPr>
        <w:t xml:space="preserve">Wir verwenden </w:t>
      </w:r>
      <w:proofErr w:type="spellStart"/>
      <w:r w:rsidRPr="001D18F3">
        <w:rPr>
          <w:rFonts w:cstheme="minorHAnsi"/>
        </w:rPr>
        <w:t>Social</w:t>
      </w:r>
      <w:proofErr w:type="spellEnd"/>
      <w:r w:rsidRPr="001D18F3">
        <w:rPr>
          <w:rFonts w:cstheme="minorHAnsi"/>
        </w:rPr>
        <w:t xml:space="preserve"> Plugins von facebook.com, betrieben durch Facebook Inc., 1 Hacker Way, Menlo Park, California 94025, USA. Die Plugins sind an dem Facebook Logo oder dem Zusatz "Facebook </w:t>
      </w:r>
      <w:proofErr w:type="spellStart"/>
      <w:r w:rsidRPr="001D18F3">
        <w:rPr>
          <w:rFonts w:cstheme="minorHAnsi"/>
        </w:rPr>
        <w:t>Social</w:t>
      </w:r>
      <w:proofErr w:type="spellEnd"/>
      <w:r w:rsidRPr="001D18F3">
        <w:rPr>
          <w:rFonts w:cstheme="minorHAnsi"/>
        </w:rPr>
        <w:t xml:space="preserve"> Plugin" zu erkennen. Wenn Sie z.B. den "Gefällt mir" Button anklicken oder einen Kommentar abgeben, wird die entsprechende Information von Ihrem Browser direkt an Facebook übermittelt und dort gespeichert. Weiterhin macht Facebook Ihre Vorlieben für Ihre Facebook-Freunde öffentlich. Sind Sie</w:t>
      </w:r>
    </w:p>
    <w:p w:rsidR="001D18F3" w:rsidRDefault="001D18F3" w:rsidP="001D18F3">
      <w:pPr>
        <w:rPr>
          <w:b/>
          <w:sz w:val="40"/>
          <w:szCs w:val="40"/>
        </w:rPr>
      </w:pPr>
    </w:p>
    <w:p w:rsidR="001D18F3" w:rsidRDefault="001D18F3" w:rsidP="001D18F3">
      <w:pPr>
        <w:rPr>
          <w:b/>
          <w:sz w:val="40"/>
          <w:szCs w:val="40"/>
        </w:rPr>
      </w:pPr>
    </w:p>
    <w:p w:rsidR="001D18F3" w:rsidRPr="001D18F3" w:rsidRDefault="001D18F3" w:rsidP="001D18F3">
      <w:pPr>
        <w:spacing w:after="200" w:line="276" w:lineRule="auto"/>
        <w:jc w:val="both"/>
        <w:rPr>
          <w:rFonts w:cstheme="minorHAnsi"/>
        </w:rPr>
      </w:pPr>
      <w:r w:rsidRPr="001D18F3">
        <w:rPr>
          <w:rFonts w:cstheme="minorHAnsi"/>
        </w:rPr>
        <w:lastRenderedPageBreak/>
        <w:t xml:space="preserve">zuordnen. Auch wenn Sie nicht eingeloggt sind oder gar kein Facebook-Konto besitzen, übermittelt Ihr Browser Informationen (z.B. welchen Webseite Sie aufgerufen haben, Ihre IP-Adresse), die von Facebook gespeichert werden. Wir weisen darauf hin, dass wir als Anbieter der Seiten keine Kenntnis vom Inhalt der übermittelten Daten sowie deren Nutzung durch Facebook erhalten. </w:t>
      </w:r>
    </w:p>
    <w:p w:rsidR="001D18F3" w:rsidRPr="001D18F3" w:rsidRDefault="001D18F3" w:rsidP="001D18F3">
      <w:pPr>
        <w:spacing w:after="200" w:line="276" w:lineRule="auto"/>
        <w:jc w:val="both"/>
        <w:rPr>
          <w:rFonts w:cstheme="minorHAnsi"/>
        </w:rPr>
      </w:pPr>
      <w:r w:rsidRPr="001D18F3">
        <w:rPr>
          <w:rFonts w:cstheme="minorHAnsi"/>
        </w:rPr>
        <w:t xml:space="preserve">Details zum Umgang mit Ihren persönlichen Daten durch Facebook sowie Ihren diesbezüglichen Rechten entnehmen Sie bitte den Datenschutzhinweisen von Facebook: </w:t>
      </w:r>
      <w:hyperlink r:id="rId7" w:history="1">
        <w:r w:rsidRPr="001D18F3">
          <w:rPr>
            <w:rFonts w:cstheme="minorHAnsi"/>
            <w:color w:val="0563C1" w:themeColor="hyperlink"/>
            <w:u w:val="single"/>
          </w:rPr>
          <w:t>http://www.facebook.com/policy.php</w:t>
        </w:r>
      </w:hyperlink>
      <w:r w:rsidRPr="001D18F3">
        <w:rPr>
          <w:rFonts w:cstheme="minorHAnsi"/>
        </w:rPr>
        <w:t>. Wenn Sie nicht möchten, dass Facebook die über unsere Webseiten über Sie gesammelten Daten Ihrem Facebook-Konto zuordnet, müssen Sie sich vor Ihrem Besuch unserer Webseiten bei Facebook ausloggen.</w:t>
      </w:r>
    </w:p>
    <w:p w:rsidR="001D18F3" w:rsidRPr="001D18F3" w:rsidRDefault="001D18F3" w:rsidP="001D18F3">
      <w:pPr>
        <w:spacing w:after="200" w:line="276" w:lineRule="auto"/>
        <w:jc w:val="both"/>
        <w:rPr>
          <w:rFonts w:cstheme="minorHAnsi"/>
          <w:b/>
          <w:u w:val="single"/>
        </w:rPr>
      </w:pPr>
      <w:proofErr w:type="spellStart"/>
      <w:r w:rsidRPr="001D18F3">
        <w:rPr>
          <w:rFonts w:cstheme="minorHAnsi"/>
          <w:b/>
          <w:u w:val="single"/>
        </w:rPr>
        <w:t>Social</w:t>
      </w:r>
      <w:proofErr w:type="spellEnd"/>
      <w:r w:rsidRPr="001D18F3">
        <w:rPr>
          <w:rFonts w:cstheme="minorHAnsi"/>
          <w:b/>
          <w:u w:val="single"/>
        </w:rPr>
        <w:t xml:space="preserve"> Plugins von Google+</w:t>
      </w:r>
    </w:p>
    <w:p w:rsidR="001D18F3" w:rsidRPr="001D18F3" w:rsidRDefault="001D18F3" w:rsidP="001D18F3">
      <w:pPr>
        <w:spacing w:before="100" w:beforeAutospacing="1" w:after="100" w:afterAutospacing="1" w:line="276" w:lineRule="auto"/>
        <w:jc w:val="both"/>
        <w:rPr>
          <w:rFonts w:eastAsia="Times New Roman" w:cstheme="minorHAnsi"/>
          <w:lang w:val="en-US" w:eastAsia="de-DE"/>
        </w:rPr>
      </w:pPr>
      <w:r w:rsidRPr="001D18F3">
        <w:rPr>
          <w:rFonts w:eastAsia="Times New Roman" w:cstheme="minorHAnsi"/>
          <w:lang w:eastAsia="de-DE"/>
        </w:rPr>
        <w:t xml:space="preserve">Wir verwenden auf unserer Webseite die Funktionen von Google+. </w:t>
      </w:r>
      <w:proofErr w:type="spellStart"/>
      <w:r w:rsidRPr="001D18F3">
        <w:rPr>
          <w:rFonts w:eastAsia="Times New Roman" w:cstheme="minorHAnsi"/>
          <w:lang w:val="en-US" w:eastAsia="de-DE"/>
        </w:rPr>
        <w:t>Anbieter</w:t>
      </w:r>
      <w:proofErr w:type="spellEnd"/>
      <w:r w:rsidRPr="001D18F3">
        <w:rPr>
          <w:rFonts w:eastAsia="Times New Roman" w:cstheme="minorHAnsi"/>
          <w:lang w:val="en-US" w:eastAsia="de-DE"/>
        </w:rPr>
        <w:t xml:space="preserve"> </w:t>
      </w:r>
      <w:proofErr w:type="spellStart"/>
      <w:r w:rsidRPr="001D18F3">
        <w:rPr>
          <w:rFonts w:eastAsia="Times New Roman" w:cstheme="minorHAnsi"/>
          <w:lang w:val="en-US" w:eastAsia="de-DE"/>
        </w:rPr>
        <w:t>ist</w:t>
      </w:r>
      <w:proofErr w:type="spellEnd"/>
      <w:r w:rsidRPr="001D18F3">
        <w:rPr>
          <w:rFonts w:eastAsia="Times New Roman" w:cstheme="minorHAnsi"/>
          <w:lang w:val="en-US" w:eastAsia="de-DE"/>
        </w:rPr>
        <w:t xml:space="preserve"> die Google Inc., 1600 Amphitheatre Parkway Mountain View, CA 94043, USA.</w:t>
      </w:r>
    </w:p>
    <w:p w:rsidR="001D18F3" w:rsidRPr="001D18F3" w:rsidRDefault="001D18F3" w:rsidP="001D18F3">
      <w:pPr>
        <w:spacing w:before="100" w:beforeAutospacing="1" w:after="100" w:afterAutospacing="1" w:line="276" w:lineRule="auto"/>
        <w:jc w:val="both"/>
        <w:rPr>
          <w:rFonts w:eastAsia="Times New Roman" w:cstheme="minorHAnsi"/>
          <w:lang w:eastAsia="de-DE"/>
        </w:rPr>
      </w:pPr>
      <w:r w:rsidRPr="001D18F3">
        <w:rPr>
          <w:rFonts w:eastAsia="Times New Roman" w:cstheme="minorHAnsi"/>
          <w:lang w:eastAsia="de-DE"/>
        </w:rPr>
        <w:t xml:space="preserve">Erfassung und Weitergabe von Informationen: Mithilfe der Google+-Schaltfläche können Sie Informationen weltweit veröffentlichen. über </w:t>
      </w:r>
      <w:proofErr w:type="gramStart"/>
      <w:r w:rsidRPr="001D18F3">
        <w:rPr>
          <w:rFonts w:eastAsia="Times New Roman" w:cstheme="minorHAnsi"/>
          <w:lang w:eastAsia="de-DE"/>
        </w:rPr>
        <w:t>die Google</w:t>
      </w:r>
      <w:proofErr w:type="gramEnd"/>
      <w:r w:rsidRPr="001D18F3">
        <w:rPr>
          <w:rFonts w:eastAsia="Times New Roman" w:cstheme="minorHAnsi"/>
          <w:lang w:eastAsia="de-DE"/>
        </w:rPr>
        <w:t>+-Schaltfläche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1D18F3" w:rsidRPr="001D18F3" w:rsidRDefault="001D18F3" w:rsidP="001D18F3">
      <w:pPr>
        <w:spacing w:after="200" w:line="276" w:lineRule="auto"/>
        <w:jc w:val="both"/>
        <w:rPr>
          <w:rFonts w:cstheme="minorHAnsi"/>
          <w:b/>
          <w:u w:val="single"/>
        </w:rPr>
      </w:pPr>
      <w:r w:rsidRPr="001D18F3">
        <w:rPr>
          <w:rFonts w:cstheme="minorHAnsi"/>
          <w:b/>
          <w:u w:val="single"/>
        </w:rPr>
        <w:t>Google AdWords</w:t>
      </w:r>
    </w:p>
    <w:p w:rsidR="001D18F3" w:rsidRPr="001D18F3" w:rsidRDefault="001D18F3" w:rsidP="001D18F3">
      <w:pPr>
        <w:spacing w:before="100" w:beforeAutospacing="1" w:after="100" w:afterAutospacing="1" w:line="276" w:lineRule="auto"/>
        <w:jc w:val="both"/>
        <w:rPr>
          <w:rFonts w:eastAsia="Times New Roman" w:cstheme="minorHAnsi"/>
          <w:lang w:eastAsia="de-DE"/>
        </w:rPr>
      </w:pPr>
      <w:r w:rsidRPr="001D18F3">
        <w:rPr>
          <w:rFonts w:eastAsia="Times New Roman" w:cstheme="minorHAnsi"/>
          <w:lang w:eastAsia="de-DE"/>
        </w:rPr>
        <w:t>Wir setzen zur Bewerbung unserer Webseite ferner das Werbetool "Google-</w:t>
      </w:r>
      <w:proofErr w:type="spellStart"/>
      <w:r w:rsidRPr="001D18F3">
        <w:rPr>
          <w:rFonts w:eastAsia="Times New Roman" w:cstheme="minorHAnsi"/>
          <w:lang w:eastAsia="de-DE"/>
        </w:rPr>
        <w:t>Adwords</w:t>
      </w:r>
      <w:proofErr w:type="spellEnd"/>
      <w:r w:rsidRPr="001D18F3">
        <w:rPr>
          <w:rFonts w:eastAsia="Times New Roman" w:cstheme="minorHAnsi"/>
          <w:lang w:eastAsia="de-DE"/>
        </w:rPr>
        <w:t>" ein. Im Rahmen dessen verwenden wir auf unserer Webseite den Analysedienst "</w:t>
      </w:r>
      <w:proofErr w:type="spellStart"/>
      <w:r w:rsidRPr="001D18F3">
        <w:rPr>
          <w:rFonts w:eastAsia="Times New Roman" w:cstheme="minorHAnsi"/>
          <w:lang w:eastAsia="de-DE"/>
        </w:rPr>
        <w:t>Conversion</w:t>
      </w:r>
      <w:proofErr w:type="spellEnd"/>
      <w:r w:rsidRPr="001D18F3">
        <w:rPr>
          <w:rFonts w:eastAsia="Times New Roman" w:cstheme="minorHAnsi"/>
          <w:lang w:eastAsia="de-DE"/>
        </w:rPr>
        <w:t xml:space="preserve">-Tracking" der Firma Google Inc., 1600 </w:t>
      </w:r>
      <w:proofErr w:type="spellStart"/>
      <w:r w:rsidRPr="001D18F3">
        <w:rPr>
          <w:rFonts w:eastAsia="Times New Roman" w:cstheme="minorHAnsi"/>
          <w:lang w:eastAsia="de-DE"/>
        </w:rPr>
        <w:t>Amphitheatre</w:t>
      </w:r>
      <w:proofErr w:type="spellEnd"/>
      <w:r w:rsidRPr="001D18F3">
        <w:rPr>
          <w:rFonts w:eastAsia="Times New Roman" w:cstheme="minorHAnsi"/>
          <w:lang w:eastAsia="de-DE"/>
        </w:rPr>
        <w:t xml:space="preserve"> </w:t>
      </w:r>
      <w:proofErr w:type="spellStart"/>
      <w:r w:rsidRPr="001D18F3">
        <w:rPr>
          <w:rFonts w:eastAsia="Times New Roman" w:cstheme="minorHAnsi"/>
          <w:lang w:eastAsia="de-DE"/>
        </w:rPr>
        <w:t>Parkway</w:t>
      </w:r>
      <w:proofErr w:type="spellEnd"/>
      <w:r w:rsidRPr="001D18F3">
        <w:rPr>
          <w:rFonts w:eastAsia="Times New Roman" w:cstheme="minorHAnsi"/>
          <w:lang w:eastAsia="de-DE"/>
        </w:rPr>
        <w:t>, Mountain View, CA 94043 USA. Sofern Sie über eine Google-Anzeige auf unsere Webseite gelangt sind, wird ein Cookie auf Ihrem Rechner abgelegt. Cookies sind kleine Textdateien, die Ihr Internet-Browser auf Ihrem Rechner ablegt und speichert. Diese sog. "</w:t>
      </w:r>
      <w:proofErr w:type="spellStart"/>
      <w:r w:rsidRPr="001D18F3">
        <w:rPr>
          <w:rFonts w:eastAsia="Times New Roman" w:cstheme="minorHAnsi"/>
          <w:lang w:eastAsia="de-DE"/>
        </w:rPr>
        <w:t>Conversion</w:t>
      </w:r>
      <w:proofErr w:type="spellEnd"/>
      <w:r w:rsidRPr="001D18F3">
        <w:rPr>
          <w:rFonts w:eastAsia="Times New Roman" w:cstheme="minorHAnsi"/>
          <w:lang w:eastAsia="de-DE"/>
        </w:rPr>
        <w:t>- Cookies" verlieren nach 30 Tagen ihre Gültigkeit und dienen nicht Ihrer persönlichen Identifikation. Besuchen Sie bestimmte Seiten unserer Webseite und das Cookie ist noch nicht abgelaufen, können wir und Google erkennen, dass Sie als Nutzer auf eine unserer bei Google platzierten Anzeigen geklickt haben und zu unserer Seite weitergeleitet wurden.</w:t>
      </w:r>
    </w:p>
    <w:p w:rsidR="001D18F3" w:rsidRPr="001D18F3" w:rsidRDefault="001D18F3" w:rsidP="001D18F3">
      <w:pPr>
        <w:spacing w:before="100" w:beforeAutospacing="1" w:after="100" w:afterAutospacing="1" w:line="276" w:lineRule="auto"/>
        <w:jc w:val="both"/>
        <w:rPr>
          <w:rFonts w:eastAsia="Times New Roman" w:cstheme="minorHAnsi"/>
          <w:lang w:eastAsia="de-DE"/>
        </w:rPr>
      </w:pPr>
      <w:r w:rsidRPr="001D18F3">
        <w:rPr>
          <w:rFonts w:eastAsia="Times New Roman" w:cstheme="minorHAnsi"/>
          <w:lang w:eastAsia="de-DE"/>
        </w:rPr>
        <w:t>Die mit Hilfe der "</w:t>
      </w:r>
      <w:proofErr w:type="spellStart"/>
      <w:r w:rsidRPr="001D18F3">
        <w:rPr>
          <w:rFonts w:eastAsia="Times New Roman" w:cstheme="minorHAnsi"/>
          <w:lang w:eastAsia="de-DE"/>
        </w:rPr>
        <w:t>Conversion</w:t>
      </w:r>
      <w:proofErr w:type="spellEnd"/>
      <w:r w:rsidRPr="001D18F3">
        <w:rPr>
          <w:rFonts w:eastAsia="Times New Roman" w:cstheme="minorHAnsi"/>
          <w:lang w:eastAsia="de-DE"/>
        </w:rPr>
        <w:t xml:space="preserve">-Cookies" eingeholten Informationen dienen Google dazu, Besuchs-Statistiken für unsere Webseite zu erstellen. Wir erfahren durch diese Statistik die Gesamtanzahl der Nutzer, die auf unsere Anzeige geklickt haben und zudem welche Seiten unserer Webseite vom jeweiligen Nutzer im Anschluss aufgerufen wurden. Wir erhalten jedoch keinerlei Informationen, mit denen sich Nutzer persönlich identifizieren lassen. </w:t>
      </w:r>
    </w:p>
    <w:p w:rsidR="001D18F3" w:rsidRPr="001D18F3" w:rsidRDefault="001D18F3" w:rsidP="001D18F3">
      <w:pPr>
        <w:spacing w:before="100" w:beforeAutospacing="1" w:after="100" w:afterAutospacing="1" w:line="276" w:lineRule="auto"/>
        <w:jc w:val="both"/>
        <w:rPr>
          <w:rFonts w:eastAsia="Times New Roman" w:cstheme="minorHAnsi"/>
          <w:lang w:eastAsia="de-DE"/>
        </w:rPr>
      </w:pPr>
      <w:r w:rsidRPr="001D18F3">
        <w:rPr>
          <w:rFonts w:eastAsia="Times New Roman" w:cstheme="minorHAnsi"/>
          <w:lang w:eastAsia="de-DE"/>
        </w:rPr>
        <w:t>Sie können die Installation der "</w:t>
      </w:r>
      <w:proofErr w:type="spellStart"/>
      <w:r w:rsidRPr="001D18F3">
        <w:rPr>
          <w:rFonts w:eastAsia="Times New Roman" w:cstheme="minorHAnsi"/>
          <w:lang w:eastAsia="de-DE"/>
        </w:rPr>
        <w:t>Conversion</w:t>
      </w:r>
      <w:proofErr w:type="spellEnd"/>
      <w:r w:rsidRPr="001D18F3">
        <w:rPr>
          <w:rFonts w:eastAsia="Times New Roman" w:cstheme="minorHAnsi"/>
          <w:lang w:eastAsia="de-DE"/>
        </w:rPr>
        <w:t>-Cookies" durch eine entsprechende Einstellung Ihres Browsers verhindern, etwa per Browser-Einstellung, die das automatische Setzen von Cookies generell deaktiviert oder speziell nur die Cookies von der Domain "googleadservices.com“ blockiert.</w:t>
      </w:r>
    </w:p>
    <w:p w:rsidR="001D18F3" w:rsidRPr="001D18F3" w:rsidRDefault="001D18F3" w:rsidP="001D18F3">
      <w:pPr>
        <w:spacing w:before="100" w:beforeAutospacing="1" w:after="100" w:afterAutospacing="1" w:line="276" w:lineRule="auto"/>
        <w:jc w:val="both"/>
        <w:rPr>
          <w:rFonts w:eastAsia="Times New Roman" w:cstheme="minorHAnsi"/>
          <w:color w:val="0563C1" w:themeColor="hyperlink"/>
          <w:u w:val="single"/>
          <w:lang w:eastAsia="de-DE"/>
        </w:rPr>
      </w:pPr>
      <w:r w:rsidRPr="001D18F3">
        <w:rPr>
          <w:rFonts w:eastAsia="Times New Roman" w:cstheme="minorHAnsi"/>
          <w:lang w:eastAsia="de-DE"/>
        </w:rPr>
        <w:lastRenderedPageBreak/>
        <w:t xml:space="preserve">Die diesbezügliche Datenschutzerklärung von Google erhalten Sie unter nachfolgendem Link: </w:t>
      </w:r>
      <w:hyperlink r:id="rId8" w:history="1">
        <w:r w:rsidRPr="001D18F3">
          <w:rPr>
            <w:rFonts w:eastAsia="Times New Roman" w:cstheme="minorHAnsi"/>
            <w:color w:val="0563C1" w:themeColor="hyperlink"/>
            <w:u w:val="single"/>
            <w:lang w:eastAsia="de-DE"/>
          </w:rPr>
          <w:t>https://policies.google.com/privacy?gl=de</w:t>
        </w:r>
      </w:hyperlink>
    </w:p>
    <w:p w:rsidR="001D18F3" w:rsidRPr="001D18F3" w:rsidRDefault="001D18F3" w:rsidP="001D18F3">
      <w:pPr>
        <w:spacing w:after="200" w:line="276" w:lineRule="auto"/>
        <w:jc w:val="both"/>
        <w:rPr>
          <w:rFonts w:cstheme="minorHAnsi"/>
          <w:b/>
          <w:u w:val="single"/>
        </w:rPr>
      </w:pPr>
      <w:r w:rsidRPr="001D18F3">
        <w:rPr>
          <w:rFonts w:cstheme="minorHAnsi"/>
          <w:b/>
          <w:u w:val="single"/>
        </w:rPr>
        <w:t>Newsletter</w:t>
      </w:r>
    </w:p>
    <w:p w:rsidR="001D18F3" w:rsidRPr="001D18F3" w:rsidRDefault="001D18F3" w:rsidP="001D18F3">
      <w:pPr>
        <w:spacing w:after="200" w:line="276" w:lineRule="auto"/>
        <w:jc w:val="both"/>
        <w:rPr>
          <w:rFonts w:cstheme="minorHAnsi"/>
        </w:rPr>
      </w:pPr>
      <w:r w:rsidRPr="001D18F3">
        <w:rPr>
          <w:rFonts w:cstheme="minorHAnsi"/>
        </w:rPr>
        <w:t>Wenn Sie den auf der Webseite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ausschließlich für den Versand der angeforderten Informationen und geben sie nicht an Dritte weiter.</w:t>
      </w:r>
    </w:p>
    <w:p w:rsidR="001D18F3" w:rsidRPr="001D18F3" w:rsidRDefault="001D18F3" w:rsidP="001D18F3">
      <w:pPr>
        <w:spacing w:after="200" w:line="276" w:lineRule="auto"/>
        <w:jc w:val="both"/>
        <w:rPr>
          <w:rFonts w:cstheme="minorHAnsi"/>
        </w:rPr>
      </w:pPr>
      <w:r w:rsidRPr="001D18F3">
        <w:rPr>
          <w:rFonts w:cstheme="minorHAnsi"/>
        </w:rPr>
        <w:t>Die erteilte Einwilligung zur Speicherung der Daten, der E-Mail-Adresse sowie deren Nutzung zum Versand des Newsletters können Sie jederzeit widerrufen, etwa über den "Austragen"-Link im Newsletter.</w:t>
      </w:r>
    </w:p>
    <w:p w:rsidR="001D18F3" w:rsidRPr="001D18F3" w:rsidRDefault="001D18F3" w:rsidP="001D18F3">
      <w:pPr>
        <w:rPr>
          <w:rFonts w:cstheme="minorHAnsi"/>
        </w:rPr>
      </w:pPr>
    </w:p>
    <w:p w:rsidR="001D18F3" w:rsidRPr="001D18F3" w:rsidRDefault="001D18F3" w:rsidP="001D18F3">
      <w:pPr>
        <w:spacing w:after="200" w:line="276" w:lineRule="auto"/>
        <w:jc w:val="both"/>
        <w:rPr>
          <w:rFonts w:cstheme="minorHAnsi"/>
          <w:b/>
          <w:u w:val="single"/>
        </w:rPr>
      </w:pPr>
      <w:r w:rsidRPr="001D18F3">
        <w:rPr>
          <w:rFonts w:cstheme="minorHAnsi"/>
          <w:b/>
          <w:u w:val="single"/>
        </w:rPr>
        <w:t>SSL-Verschlüsselung</w:t>
      </w:r>
    </w:p>
    <w:p w:rsidR="001D18F3" w:rsidRPr="001D18F3" w:rsidRDefault="001D18F3" w:rsidP="001D18F3">
      <w:pPr>
        <w:spacing w:after="200" w:line="276" w:lineRule="auto"/>
        <w:jc w:val="both"/>
        <w:rPr>
          <w:rFonts w:cstheme="minorHAnsi"/>
        </w:rPr>
      </w:pPr>
      <w:r w:rsidRPr="001D18F3">
        <w:rPr>
          <w:rFonts w:cstheme="minorHAnsi"/>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rsidR="001D18F3" w:rsidRPr="001D18F3" w:rsidRDefault="001D18F3" w:rsidP="001D18F3">
      <w:pPr>
        <w:spacing w:after="200" w:line="276" w:lineRule="auto"/>
        <w:jc w:val="both"/>
        <w:rPr>
          <w:rFonts w:cstheme="minorHAnsi"/>
        </w:rPr>
      </w:pPr>
      <w:r w:rsidRPr="001D18F3">
        <w:rPr>
          <w:rFonts w:cstheme="minorHAnsi"/>
        </w:rPr>
        <w:t>Wenn die SSL Verschlüsselung aktiviert ist, können die Daten, die Sie an uns übermitteln, nicht von Dritten mitgelesen werden.</w:t>
      </w:r>
    </w:p>
    <w:p w:rsidR="001D18F3" w:rsidRPr="001D18F3" w:rsidRDefault="001D18F3" w:rsidP="001D18F3">
      <w:pPr>
        <w:spacing w:after="200" w:line="276" w:lineRule="auto"/>
        <w:jc w:val="both"/>
        <w:rPr>
          <w:rFonts w:cstheme="minorHAnsi"/>
        </w:rPr>
      </w:pPr>
      <w:r w:rsidRPr="001D18F3">
        <w:rPr>
          <w:rFonts w:cstheme="minorHAnsi"/>
        </w:rPr>
        <w:t xml:space="preserve">Bei Fragen wenden Sie sich bitte an folgende E-Mail-Adresse: </w:t>
      </w:r>
      <w:proofErr w:type="gramStart"/>
      <w:r w:rsidRPr="001D18F3">
        <w:rPr>
          <w:rFonts w:cstheme="minorHAnsi"/>
        </w:rPr>
        <w:t xml:space="preserve">( </w:t>
      </w:r>
      <w:r w:rsidRPr="001D18F3">
        <w:rPr>
          <w:rFonts w:cstheme="minorHAnsi"/>
          <w:highlight w:val="yellow"/>
        </w:rPr>
        <w:t>info@evakelca-kinesiolgie.at</w:t>
      </w:r>
      <w:proofErr w:type="gramEnd"/>
      <w:r w:rsidRPr="001D18F3">
        <w:rPr>
          <w:rFonts w:cstheme="minorHAnsi"/>
          <w:highlight w:val="yellow"/>
        </w:rPr>
        <w:t>)</w:t>
      </w:r>
    </w:p>
    <w:p w:rsidR="001D18F3" w:rsidRPr="001D18F3" w:rsidRDefault="001D18F3" w:rsidP="001D18F3">
      <w:pPr>
        <w:rPr>
          <w:b/>
          <w:sz w:val="40"/>
          <w:szCs w:val="40"/>
        </w:rPr>
      </w:pPr>
    </w:p>
    <w:sectPr w:rsidR="001D18F3" w:rsidRPr="001D18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F3"/>
    <w:rsid w:val="001C0411"/>
    <w:rsid w:val="001D18F3"/>
    <w:rsid w:val="006D4E16"/>
    <w:rsid w:val="008D1F6C"/>
    <w:rsid w:val="009256E8"/>
    <w:rsid w:val="00E31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EFCB"/>
  <w15:chartTrackingRefBased/>
  <w15:docId w15:val="{58DCC2B4-FCFD-4B79-95C3-1785340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gl=de" TargetMode="External"/><Relationship Id="rId3" Type="http://schemas.openxmlformats.org/officeDocument/2006/relationships/webSettings" Target="webSettings.xml"/><Relationship Id="rId7" Type="http://schemas.openxmlformats.org/officeDocument/2006/relationships/hyperlink" Target="http://www.facebook.com/polic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b@dsb.gv.at" TargetMode="External"/><Relationship Id="rId5" Type="http://schemas.openxmlformats.org/officeDocument/2006/relationships/hyperlink" Target="https://www.dataprotect.at/impressum/" TargetMode="External"/><Relationship Id="rId10" Type="http://schemas.openxmlformats.org/officeDocument/2006/relationships/theme" Target="theme/theme1.xml"/><Relationship Id="rId4" Type="http://schemas.openxmlformats.org/officeDocument/2006/relationships/hyperlink" Target="http://eur-lex.europa.eu/legal-content/DE/TXT/HTML/?uri=CELEX:32016R0679&amp;from=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11429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Kelca</dc:creator>
  <cp:keywords/>
  <dc:description/>
  <cp:lastModifiedBy>Eva Kelca</cp:lastModifiedBy>
  <cp:revision>1</cp:revision>
  <dcterms:created xsi:type="dcterms:W3CDTF">2018-05-11T11:08:00Z</dcterms:created>
  <dcterms:modified xsi:type="dcterms:W3CDTF">2018-05-11T11:14:00Z</dcterms:modified>
</cp:coreProperties>
</file>